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79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және биотехнология факультеті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«Бекітемін»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және биотехнология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Факультетінің деканы, б.ғ.д.,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ҚР ҰҒА корр.-мүшесі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1F7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Заядан Б.Қ.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61F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1F248A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ж.</w:t>
      </w: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Пәннің оқу – әдістемелік кешені </w:t>
      </w:r>
    </w:p>
    <w:p w:rsidR="00EF5B53" w:rsidRPr="001F248A" w:rsidRDefault="00EF5B53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248A">
        <w:rPr>
          <w:rFonts w:ascii="Times New Roman" w:hAnsi="Times New Roman" w:cs="Times New Roman"/>
          <w:sz w:val="24"/>
          <w:szCs w:val="24"/>
        </w:rPr>
        <w:t>OR/VR 6306 – Сирек кездесетін және жойылуға жақын өсімдіктерді қорғау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Мамандығы: </w:t>
      </w:r>
      <w:r w:rsidR="00EF5B53">
        <w:rPr>
          <w:rFonts w:ascii="Times New Roman" w:hAnsi="Times New Roman" w:cs="Times New Roman"/>
          <w:sz w:val="24"/>
          <w:szCs w:val="24"/>
        </w:rPr>
        <w:t>6М061300 – «Геоботаника»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Білім беру</w:t>
      </w:r>
      <w:r w:rsidR="00D24988">
        <w:rPr>
          <w:rFonts w:ascii="Times New Roman" w:hAnsi="Times New Roman" w:cs="Times New Roman"/>
          <w:sz w:val="24"/>
          <w:szCs w:val="24"/>
        </w:rPr>
        <w:t>дің оқу бағдарламасы (БОБ)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EF5B53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курс, магистратура</w:t>
      </w:r>
      <w:r w:rsidR="00F61F74">
        <w:rPr>
          <w:rFonts w:ascii="Times New Roman" w:hAnsi="Times New Roman" w:cs="Times New Roman"/>
          <w:sz w:val="24"/>
          <w:szCs w:val="24"/>
        </w:rPr>
        <w:t>, күзгі семестр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Оқу формасы: күндізгі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201</w:t>
      </w:r>
      <w:r w:rsidR="001F248A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ж. 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Оқу – әдістемелік кешенді негізгі оқу жоспарының және 5В060700 – «Биология» мамандығы бойынша пәндердің каталогының негізінде биоалуантүрлілік және биоресурстар кафедрасының доценті Аметов А. 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кафедрасының мәжілісінде қарастырылып, ұсынылған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F248A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.</w:t>
      </w:r>
    </w:p>
    <w:p w:rsidR="00F61F74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0097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61F74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меңгерушісі, </w:t>
      </w:r>
    </w:p>
    <w:p w:rsidR="004A0097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б.ғ.д.,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М.С. Курманбаева</w:t>
      </w:r>
    </w:p>
    <w:p w:rsidR="004A0097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0097" w:rsidRDefault="004A009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Факультеттің оқу – әдістемелік кеңесінде ұсынылды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F248A" w:rsidRPr="001F248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 w:rsidRPr="004A00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.</w:t>
      </w:r>
    </w:p>
    <w:p w:rsidR="00DE1E25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E1E25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Факультеттің оқу – әдістемелік</w:t>
      </w:r>
    </w:p>
    <w:p w:rsidR="00DE1E25" w:rsidRPr="00DE1E25" w:rsidRDefault="0000240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бюросының</w:t>
      </w:r>
      <w:r w:rsidR="00DE1E25">
        <w:rPr>
          <w:rFonts w:ascii="Times New Roman" w:hAnsi="Times New Roman" w:cs="Times New Roman"/>
          <w:sz w:val="24"/>
          <w:szCs w:val="24"/>
        </w:rPr>
        <w:t xml:space="preserve"> төрайымы, б.ғ.к., доцент </w:t>
      </w:r>
      <w:r w:rsidR="00DE1E2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Б.А. Жумабаева</w:t>
      </w:r>
    </w:p>
    <w:sectPr w:rsidR="00DE1E25" w:rsidRPr="00DE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A"/>
    <w:rsid w:val="00002407"/>
    <w:rsid w:val="001F248A"/>
    <w:rsid w:val="004A0097"/>
    <w:rsid w:val="008C07EA"/>
    <w:rsid w:val="00D24988"/>
    <w:rsid w:val="00DE1E25"/>
    <w:rsid w:val="00E30779"/>
    <w:rsid w:val="00EF5B53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CE58-C518-413E-A3B5-17F9E96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 Абибулла</dc:creator>
  <cp:keywords/>
  <dc:description/>
  <cp:lastModifiedBy>Чилдибаева Асел</cp:lastModifiedBy>
  <cp:revision>7</cp:revision>
  <dcterms:created xsi:type="dcterms:W3CDTF">2017-11-17T09:41:00Z</dcterms:created>
  <dcterms:modified xsi:type="dcterms:W3CDTF">2018-10-04T04:14:00Z</dcterms:modified>
</cp:coreProperties>
</file>